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BB295" w14:textId="0BF15FAB" w:rsidR="007B09C3" w:rsidRDefault="007B09C3" w:rsidP="007B09C3">
      <w:pPr>
        <w:pStyle w:val="Heading1"/>
      </w:pPr>
      <w:bookmarkStart w:id="0" w:name="_Toc273611136"/>
      <w:r>
        <w:t>5B</w:t>
      </w:r>
      <w:r>
        <w:t>. Klasouders: suggesties voor invulling</w:t>
      </w:r>
      <w:bookmarkEnd w:id="0"/>
    </w:p>
    <w:p w14:paraId="6B1EC442" w14:textId="77777777" w:rsidR="007B09C3" w:rsidRDefault="007B09C3" w:rsidP="007B09C3">
      <w:pPr>
        <w:pStyle w:val="Heading2"/>
      </w:pPr>
      <w:r>
        <w:t>Op vlak van communicatie</w:t>
      </w:r>
    </w:p>
    <w:p w14:paraId="1CD4BF96" w14:textId="77777777" w:rsidR="007B09C3" w:rsidRPr="007B09C3" w:rsidRDefault="007B09C3" w:rsidP="007B09C3"/>
    <w:p w14:paraId="165C18C8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 xml:space="preserve">Aftoetsen bij communicatieproblemen </w:t>
      </w:r>
    </w:p>
    <w:p w14:paraId="662F6D6C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Klankbord voor de leerkracht</w:t>
      </w:r>
    </w:p>
    <w:p w14:paraId="4485ADFD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Kenbaar maken van tegenvallende ervaring</w:t>
      </w:r>
    </w:p>
    <w:p w14:paraId="57709003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Ouders warm maken om zich te engageren</w:t>
      </w:r>
    </w:p>
    <w:p w14:paraId="14519969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59A5">
        <w:t>De leerkracht ondersteunen in het zoeken naar helpende handen.</w:t>
      </w:r>
    </w:p>
    <w:p w14:paraId="19770E37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Een lijst opstellen met namen van beschikbare ouders met vermelding van interesses, vaardigheden en beschikbare tijd.</w:t>
      </w:r>
    </w:p>
    <w:p w14:paraId="076908E2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 xml:space="preserve">Algemene zaken die leven bij ouders doorgeven aan de leerkracht, directeur of ouderwerking op school. </w:t>
      </w:r>
    </w:p>
    <w:p w14:paraId="638682B7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Nieuwe leerlingen en hun ouders welkom heten en onthalen.</w:t>
      </w:r>
    </w:p>
    <w:p w14:paraId="3A51A4A9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 xml:space="preserve">Een aanspreekpunt zijn voor ouders. Ouders met persoonlijke vragen of problemen doorverwijzen naar de leerkracht, zorgcoördinator of directeur op school. </w:t>
      </w:r>
    </w:p>
    <w:p w14:paraId="6926BCBC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Tolken</w:t>
      </w:r>
    </w:p>
    <w:p w14:paraId="0E23743B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Andere ouders contacteren voor kleine spulletjes in de les</w:t>
      </w:r>
    </w:p>
    <w:p w14:paraId="012EBF8C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 xml:space="preserve">Nodigen ouders uit voor activiteiten van de school </w:t>
      </w:r>
    </w:p>
    <w:p w14:paraId="7977159A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Helpen om brieven te vertalen</w:t>
      </w:r>
    </w:p>
    <w:p w14:paraId="6884BA8B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Ouders e-mailen of aanspreken over activiteiten of bijzonderheden</w:t>
      </w:r>
    </w:p>
    <w:p w14:paraId="46F546C7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De facebookgroep van de klas modereren</w:t>
      </w:r>
    </w:p>
    <w:p w14:paraId="4AA929CB" w14:textId="77777777" w:rsidR="007B09C3" w:rsidRDefault="007B09C3" w:rsidP="007B09C3">
      <w:pPr>
        <w:rPr>
          <w:b/>
        </w:rPr>
      </w:pPr>
    </w:p>
    <w:p w14:paraId="56B520FE" w14:textId="77777777" w:rsidR="007B09C3" w:rsidRDefault="007B09C3" w:rsidP="007B09C3">
      <w:pPr>
        <w:pStyle w:val="Heading2"/>
      </w:pPr>
      <w:r>
        <w:t>Hulp in de klas</w:t>
      </w:r>
    </w:p>
    <w:p w14:paraId="45EFD540" w14:textId="77777777" w:rsidR="007B09C3" w:rsidRPr="007B09C3" w:rsidRDefault="007B09C3" w:rsidP="007B09C3"/>
    <w:p w14:paraId="7DBF9EB7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Vanuit werkveld als ‘gastprofessor’ in de klas komen vertellen (of andere ouders hierover aanspreken)</w:t>
      </w:r>
    </w:p>
    <w:p w14:paraId="3B38C8A5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 xml:space="preserve">Helpen in de les vanuit eigen talent/beroep/hobby </w:t>
      </w:r>
    </w:p>
    <w:p w14:paraId="0C7626A7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Begeleiden GIP of zetelen in jury</w:t>
      </w:r>
    </w:p>
    <w:p w14:paraId="2BB59DCD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Begeleiden of helpen bij artistieke projecten</w:t>
      </w:r>
    </w:p>
    <w:p w14:paraId="71737FBC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Praktische hulp in de klas</w:t>
      </w:r>
    </w:p>
    <w:p w14:paraId="76F84D53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Ideeën helpen uitdenken</w:t>
      </w:r>
    </w:p>
    <w:p w14:paraId="2EBB5713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Helpen bij de leerlingenraad</w:t>
      </w:r>
    </w:p>
    <w:p w14:paraId="6408395C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ICT-ondersteuning bieden</w:t>
      </w:r>
    </w:p>
    <w:p w14:paraId="2A8D66E0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Jarige kinderen origineel in de bloemetjes zetten</w:t>
      </w:r>
    </w:p>
    <w:p w14:paraId="0DB05ACC" w14:textId="77777777" w:rsidR="007B09C3" w:rsidRDefault="007B09C3" w:rsidP="007B09C3">
      <w:pPr>
        <w:rPr>
          <w:b/>
        </w:rPr>
      </w:pPr>
    </w:p>
    <w:p w14:paraId="4197F929" w14:textId="77777777" w:rsidR="007B09C3" w:rsidRPr="00B327E9" w:rsidRDefault="007B09C3" w:rsidP="007B09C3">
      <w:pPr>
        <w:pStyle w:val="Heading2"/>
      </w:pPr>
      <w:r>
        <w:t>Hulp bij uitstappen</w:t>
      </w:r>
    </w:p>
    <w:p w14:paraId="7E3E6472" w14:textId="77777777" w:rsidR="007B09C3" w:rsidRDefault="007B09C3" w:rsidP="007B09C3">
      <w:pPr>
        <w:pStyle w:val="ListParagraph"/>
      </w:pPr>
    </w:p>
    <w:p w14:paraId="3AA05F5A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Begeleiding bij uitstappen</w:t>
      </w:r>
    </w:p>
    <w:p w14:paraId="28C68DF9" w14:textId="19F72629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Transport bij uitstappen</w:t>
      </w:r>
      <w:bookmarkStart w:id="1" w:name="_GoBack"/>
      <w:bookmarkEnd w:id="1"/>
    </w:p>
    <w:p w14:paraId="2AFA34A7" w14:textId="77777777" w:rsidR="007B09C3" w:rsidRDefault="007B09C3" w:rsidP="007B09C3">
      <w:pPr>
        <w:pStyle w:val="Heading2"/>
      </w:pPr>
      <w:r>
        <w:lastRenderedPageBreak/>
        <w:t>Band tussen ouders bevorderen</w:t>
      </w:r>
    </w:p>
    <w:p w14:paraId="5BC2A3B0" w14:textId="77777777" w:rsidR="007B09C3" w:rsidRDefault="007B09C3" w:rsidP="007B09C3">
      <w:pPr>
        <w:rPr>
          <w:b/>
        </w:rPr>
      </w:pPr>
    </w:p>
    <w:p w14:paraId="550E798B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 xml:space="preserve">De ouders (en kinderen) van de klas af en toe eens bij elkaar brengen zodat ze elkaar beter leren kennen. </w:t>
      </w:r>
    </w:p>
    <w:p w14:paraId="2759A4D6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Een adresboekje maken. Dit helpt ouders om elkaar te vinden om vriendjes uit te nodigen, om in beurtrol kinderen op te halen … . (vraag hiervoor eerst toestemming aan de ouders van de klas om adressen onderling te delen)</w:t>
      </w:r>
    </w:p>
    <w:p w14:paraId="35156954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59A5">
        <w:t xml:space="preserve">De leerkracht eens in de bloemetjes zetten </w:t>
      </w:r>
    </w:p>
    <w:p w14:paraId="11768F37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Samen met andere ouders fruit of soep maken</w:t>
      </w:r>
    </w:p>
    <w:p w14:paraId="0C60E057" w14:textId="77777777" w:rsidR="007B09C3" w:rsidRPr="004F59A5" w:rsidRDefault="007B09C3" w:rsidP="007B09C3">
      <w:pPr>
        <w:pStyle w:val="ListParagraph"/>
        <w:numPr>
          <w:ilvl w:val="0"/>
          <w:numId w:val="1"/>
        </w:numPr>
      </w:pPr>
      <w:r w:rsidRPr="004F59A5">
        <w:t>Een feestmaaltijd organiseren voor en samen met de kinderen en andere ouders van de klas</w:t>
      </w:r>
    </w:p>
    <w:p w14:paraId="7B8B1549" w14:textId="77777777" w:rsidR="007B09C3" w:rsidRPr="004F59A5" w:rsidRDefault="007B09C3" w:rsidP="007B09C3">
      <w:pPr>
        <w:pStyle w:val="ListParagraph"/>
        <w:numPr>
          <w:ilvl w:val="0"/>
          <w:numId w:val="1"/>
        </w:numPr>
        <w:spacing w:after="0" w:line="240" w:lineRule="auto"/>
      </w:pPr>
      <w:r w:rsidRPr="004F59A5">
        <w:t>Een adresboekje maken. Dit helpt ouders om elkaar te vinden om vriendjes uit te nodigen, om in beurtrol kinderen op te halen … . (Er moet dan eerst toestemming gevraagd worden aan de ouders van de klas om adressen onderling te delen)</w:t>
      </w:r>
    </w:p>
    <w:p w14:paraId="6CDFD7A6" w14:textId="77777777" w:rsidR="00022C59" w:rsidRPr="00022C59" w:rsidRDefault="00022C59" w:rsidP="00022C59"/>
    <w:p w14:paraId="6260F1D7" w14:textId="77777777" w:rsidR="000F50B2" w:rsidRDefault="000F50B2" w:rsidP="000F50B2">
      <w:pPr>
        <w:pStyle w:val="ListParagraph"/>
        <w:rPr>
          <w:lang w:val="nl-NL"/>
        </w:rPr>
      </w:pPr>
    </w:p>
    <w:p w14:paraId="3C2AACBB" w14:textId="77777777" w:rsidR="000F50B2" w:rsidRPr="000F50B2" w:rsidRDefault="000F50B2" w:rsidP="000F50B2"/>
    <w:p w14:paraId="4C3163CA" w14:textId="77777777" w:rsidR="000F50B2" w:rsidRDefault="000F50B2" w:rsidP="000F50B2"/>
    <w:p w14:paraId="1DCE1EC4" w14:textId="77777777" w:rsidR="000F50B2" w:rsidRPr="000F50B2" w:rsidRDefault="000F50B2" w:rsidP="000F50B2"/>
    <w:sectPr w:rsidR="000F50B2" w:rsidRPr="000F50B2" w:rsidSect="00856E3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2858" w14:textId="77777777" w:rsidR="002F534B" w:rsidRDefault="002F534B" w:rsidP="002F534B">
      <w:pPr>
        <w:spacing w:after="0" w:line="240" w:lineRule="auto"/>
      </w:pPr>
      <w:r>
        <w:separator/>
      </w:r>
    </w:p>
  </w:endnote>
  <w:endnote w:type="continuationSeparator" w:id="0">
    <w:p w14:paraId="4AF1383C" w14:textId="77777777" w:rsidR="002F534B" w:rsidRDefault="002F534B" w:rsidP="002F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F74B" w14:textId="2EE320C0" w:rsidR="002F534B" w:rsidRDefault="002F534B">
    <w:pPr>
      <w:pStyle w:val="Footer"/>
    </w:pPr>
    <w:r>
      <w:tab/>
      <w:t>www.go-ouders.be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21F9" w14:textId="77777777" w:rsidR="002F534B" w:rsidRDefault="002F534B" w:rsidP="002F534B">
      <w:pPr>
        <w:spacing w:after="0" w:line="240" w:lineRule="auto"/>
      </w:pPr>
      <w:r>
        <w:separator/>
      </w:r>
    </w:p>
  </w:footnote>
  <w:footnote w:type="continuationSeparator" w:id="0">
    <w:p w14:paraId="4D4ED55E" w14:textId="77777777" w:rsidR="002F534B" w:rsidRDefault="002F534B" w:rsidP="002F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CAB6" w14:textId="77777777" w:rsidR="002F534B" w:rsidRDefault="002F534B" w:rsidP="002F534B">
    <w:pPr>
      <w:pStyle w:val="Header"/>
      <w:jc w:val="right"/>
    </w:pPr>
    <w:r>
      <w:rPr>
        <w:noProof/>
        <w:lang w:val="en-US"/>
      </w:rPr>
      <w:drawing>
        <wp:inline distT="0" distB="0" distL="0" distR="0" wp14:anchorId="6A8463F9" wp14:editId="73FC3DFE">
          <wp:extent cx="510733" cy="746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3" cy="74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397D3" w14:textId="77777777" w:rsidR="002F534B" w:rsidRPr="00D27483" w:rsidRDefault="002F534B" w:rsidP="002F534B">
    <w:pPr>
      <w:pStyle w:val="Header"/>
      <w:jc w:val="right"/>
      <w:rPr>
        <w:rFonts w:asciiTheme="majorHAnsi" w:hAnsiTheme="majorHAnsi"/>
        <w:sz w:val="24"/>
        <w:szCs w:val="24"/>
      </w:rPr>
    </w:pPr>
    <w:r w:rsidRPr="00D27483">
      <w:rPr>
        <w:rFonts w:asciiTheme="majorHAnsi" w:hAnsiTheme="majorHAnsi"/>
        <w:color w:val="4F6228" w:themeColor="accent3" w:themeShade="80"/>
        <w:sz w:val="24"/>
        <w:szCs w:val="24"/>
      </w:rPr>
      <w:t xml:space="preserve">Een gids om met klasouders </w:t>
    </w:r>
    <w:r>
      <w:rPr>
        <w:rFonts w:asciiTheme="majorHAnsi" w:hAnsiTheme="majorHAnsi"/>
        <w:color w:val="4F6228" w:themeColor="accent3" w:themeShade="80"/>
        <w:sz w:val="24"/>
        <w:szCs w:val="24"/>
      </w:rPr>
      <w:t>van start te gaan</w:t>
    </w:r>
    <w:r w:rsidRPr="00D27483">
      <w:rPr>
        <w:rFonts w:asciiTheme="majorHAnsi" w:hAnsiTheme="majorHAnsi"/>
        <w:color w:val="4F6228" w:themeColor="accent3" w:themeShade="80"/>
        <w:sz w:val="24"/>
        <w:szCs w:val="24"/>
      </w:rPr>
      <w:t>.</w:t>
    </w:r>
  </w:p>
  <w:p w14:paraId="56D1ED99" w14:textId="77777777" w:rsidR="002F534B" w:rsidRDefault="002F53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EFA"/>
    <w:multiLevelType w:val="hybridMultilevel"/>
    <w:tmpl w:val="DEF04216"/>
    <w:lvl w:ilvl="0" w:tplc="236AFC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103"/>
    <w:multiLevelType w:val="hybridMultilevel"/>
    <w:tmpl w:val="2214CEE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84261"/>
    <w:multiLevelType w:val="hybridMultilevel"/>
    <w:tmpl w:val="CE201BFA"/>
    <w:lvl w:ilvl="0" w:tplc="C0D07A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0B2"/>
    <w:rsid w:val="00022C59"/>
    <w:rsid w:val="00025B09"/>
    <w:rsid w:val="000F50B2"/>
    <w:rsid w:val="00131279"/>
    <w:rsid w:val="002F534B"/>
    <w:rsid w:val="004C03E5"/>
    <w:rsid w:val="006D145D"/>
    <w:rsid w:val="0073019A"/>
    <w:rsid w:val="00785650"/>
    <w:rsid w:val="007B09C3"/>
    <w:rsid w:val="00856E38"/>
    <w:rsid w:val="00860FF0"/>
    <w:rsid w:val="00A82E96"/>
    <w:rsid w:val="00B327E9"/>
    <w:rsid w:val="00C417D8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E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C3"/>
    <w:pPr>
      <w:spacing w:after="200" w:line="276" w:lineRule="auto"/>
    </w:pPr>
    <w:rPr>
      <w:rFonts w:eastAsiaTheme="minorHAnsi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9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ListParagraph">
    <w:name w:val="List Paragraph"/>
    <w:basedOn w:val="Normal"/>
    <w:uiPriority w:val="34"/>
    <w:qFormat/>
    <w:rsid w:val="000F50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0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F5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4B"/>
    <w:rPr>
      <w:rFonts w:eastAsiaTheme="minorHAnsi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2F5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4B"/>
    <w:rPr>
      <w:rFonts w:eastAsiaTheme="minorHAnsi"/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4B"/>
    <w:rPr>
      <w:rFonts w:ascii="Lucida Grande" w:eastAsiaTheme="minorHAnsi" w:hAnsi="Lucida Grande" w:cs="Lucida Grande"/>
      <w:sz w:val="18"/>
      <w:szCs w:val="18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ListParagraph">
    <w:name w:val="List Paragraph"/>
    <w:basedOn w:val="Normal"/>
    <w:uiPriority w:val="34"/>
    <w:qFormat/>
    <w:rsid w:val="000F50B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GO!</dc:creator>
  <cp:keywords/>
  <dc:description/>
  <cp:lastModifiedBy>GO!</cp:lastModifiedBy>
  <cp:revision>11</cp:revision>
  <dcterms:created xsi:type="dcterms:W3CDTF">2013-09-25T14:31:00Z</dcterms:created>
  <dcterms:modified xsi:type="dcterms:W3CDTF">2014-09-29T12:24:00Z</dcterms:modified>
</cp:coreProperties>
</file>